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7CD4" w14:textId="61F4D784" w:rsidR="00584D44" w:rsidRPr="008D5E5B" w:rsidRDefault="00766594" w:rsidP="007D7B05">
      <w:pPr>
        <w:pStyle w:val="Heading2"/>
      </w:pPr>
      <w:bookmarkStart w:id="0" w:name="_GoBack"/>
      <w:bookmarkEnd w:id="0"/>
      <w:r w:rsidRPr="008D5E5B">
        <w:t xml:space="preserve">Appendix </w:t>
      </w:r>
      <w:r w:rsidR="005A3EDB" w:rsidRPr="008D5E5B">
        <w:t>B</w:t>
      </w:r>
      <w:r w:rsidRPr="008D5E5B">
        <w:t xml:space="preserve">:  </w:t>
      </w:r>
      <w:r w:rsidR="009A148E">
        <w:t>Admissions CRM</w:t>
      </w:r>
      <w:r w:rsidR="005964CE" w:rsidRPr="008D5E5B">
        <w:t xml:space="preserve"> RFP </w:t>
      </w:r>
      <w:r w:rsidR="005A3EDB" w:rsidRPr="008D5E5B">
        <w:t xml:space="preserve">Technical </w:t>
      </w:r>
      <w:r w:rsidR="005964CE" w:rsidRPr="008D5E5B">
        <w:t>Requirements</w:t>
      </w:r>
    </w:p>
    <w:tbl>
      <w:tblPr>
        <w:tblStyle w:val="LightGrid"/>
        <w:tblW w:w="5051" w:type="pct"/>
        <w:tblLook w:val="04A0" w:firstRow="1" w:lastRow="0" w:firstColumn="1" w:lastColumn="0" w:noHBand="0" w:noVBand="1"/>
      </w:tblPr>
      <w:tblGrid>
        <w:gridCol w:w="550"/>
        <w:gridCol w:w="6990"/>
        <w:gridCol w:w="6987"/>
      </w:tblGrid>
      <w:tr w:rsidR="00DB7A5E" w:rsidRPr="008D5E5B" w14:paraId="05BE7CDE" w14:textId="46D36E72" w:rsidTr="00777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5BE7CD8" w14:textId="3D6C2770" w:rsidR="00DB7A5E" w:rsidRPr="008D5E5B" w:rsidRDefault="00DB7A5E" w:rsidP="007D7B05">
            <w:pPr>
              <w:jc w:val="center"/>
            </w:pPr>
            <w:r w:rsidRPr="008D5E5B">
              <w:rPr>
                <w:sz w:val="24"/>
              </w:rPr>
              <w:t>#</w:t>
            </w:r>
          </w:p>
        </w:tc>
        <w:tc>
          <w:tcPr>
            <w:tcW w:w="2406" w:type="pct"/>
          </w:tcPr>
          <w:p w14:paraId="05BE7CDA" w14:textId="0DE047B9" w:rsidR="00DB7A5E" w:rsidRPr="008D5E5B" w:rsidRDefault="00DB7A5E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5E5B">
              <w:rPr>
                <w:sz w:val="24"/>
              </w:rPr>
              <w:t>NKU Technical Requirements</w:t>
            </w:r>
          </w:p>
        </w:tc>
        <w:tc>
          <w:tcPr>
            <w:tcW w:w="2405" w:type="pct"/>
          </w:tcPr>
          <w:p w14:paraId="3840ED32" w14:textId="31AB2612" w:rsidR="00DB7A5E" w:rsidRPr="008D5E5B" w:rsidRDefault="00DB7A5E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5E5B">
              <w:rPr>
                <w:sz w:val="24"/>
              </w:rPr>
              <w:t>Vendor Response</w:t>
            </w:r>
          </w:p>
        </w:tc>
      </w:tr>
      <w:tr w:rsidR="00DB7A5E" w:rsidRPr="008D5E5B" w14:paraId="78F5120A" w14:textId="2DD87294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5A2B0EAB" w14:textId="77777777" w:rsidR="00DB7A5E" w:rsidRPr="008D5E5B" w:rsidRDefault="00DB7A5E" w:rsidP="00CB44A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53FA50F" w14:textId="77777777" w:rsidR="00DB7A5E" w:rsidRPr="008D5E5B" w:rsidRDefault="00DB7A5E" w:rsidP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Provide multiple environments, and the ability to apply configuration changes across or move data among the environments</w:t>
            </w:r>
          </w:p>
          <w:p w14:paraId="357789C9" w14:textId="45EDB4A4" w:rsidR="006709F5" w:rsidRPr="008D5E5B" w:rsidRDefault="006709F5" w:rsidP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Minimum of 2 of the following:</w:t>
            </w:r>
          </w:p>
          <w:p w14:paraId="75ABE545" w14:textId="77777777" w:rsidR="00DB7A5E" w:rsidRPr="008D5E5B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Development</w:t>
            </w:r>
          </w:p>
          <w:p w14:paraId="5E878A71" w14:textId="77777777" w:rsidR="00DB7A5E" w:rsidRPr="008D5E5B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QA</w:t>
            </w:r>
          </w:p>
          <w:p w14:paraId="10D6ECFE" w14:textId="77777777" w:rsidR="00DB7A5E" w:rsidRPr="008D5E5B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UAT</w:t>
            </w:r>
          </w:p>
          <w:p w14:paraId="3D067486" w14:textId="714760BE" w:rsidR="00DB7A5E" w:rsidRPr="008D5E5B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E5B">
              <w:t>Production</w:t>
            </w:r>
          </w:p>
        </w:tc>
        <w:tc>
          <w:tcPr>
            <w:tcW w:w="2405" w:type="pct"/>
          </w:tcPr>
          <w:p w14:paraId="63B06251" w14:textId="68B11022" w:rsidR="00DB7A5E" w:rsidRPr="008D5E5B" w:rsidRDefault="00777A1C" w:rsidP="00CB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B7A5E" w:rsidRPr="008D5E5B" w14:paraId="7189F340" w14:textId="6751A243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6F8D2D1" w14:textId="54B60EAB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63E47E0E" w14:textId="77777777" w:rsidR="00DB7A5E" w:rsidRPr="008D5E5B" w:rsidRDefault="00DB7A5E" w:rsidP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Security</w:t>
            </w:r>
          </w:p>
          <w:p w14:paraId="4FC4D40C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User authentication and access control</w:t>
            </w:r>
          </w:p>
          <w:p w14:paraId="4D07BEF4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Protection against unauthorized access</w:t>
            </w:r>
          </w:p>
          <w:p w14:paraId="3D357460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Code hardening and auditing</w:t>
            </w:r>
          </w:p>
          <w:p w14:paraId="46BE69A1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Malware detection and remediation</w:t>
            </w:r>
          </w:p>
          <w:p w14:paraId="11E72EC4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External threat such as Distributed Denial of Service (DDoS) defense and remediation</w:t>
            </w:r>
          </w:p>
          <w:p w14:paraId="6CF9D08B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Rights to audit the vendor’s operations and access log information</w:t>
            </w:r>
          </w:p>
          <w:p w14:paraId="46C25F4E" w14:textId="77777777" w:rsidR="00DB7A5E" w:rsidRPr="008D5E5B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Physical and personal security</w:t>
            </w:r>
          </w:p>
          <w:p w14:paraId="64EB8074" w14:textId="77777777" w:rsid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Protection of access by other tenants collocated in the same system</w:t>
            </w:r>
          </w:p>
          <w:p w14:paraId="5A9E525A" w14:textId="2D8C7CC7" w:rsidR="00777A1C" w:rsidRPr="008D5E5B" w:rsidRDefault="00777A1C" w:rsidP="00DB7A5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Service provider shall agree to forward unmodified system (and other appropriate) logs to NKU-owned SIEM (Security Information and Event Management) system</w:t>
            </w:r>
          </w:p>
        </w:tc>
        <w:tc>
          <w:tcPr>
            <w:tcW w:w="2405" w:type="pct"/>
          </w:tcPr>
          <w:p w14:paraId="41CAD76E" w14:textId="4DF981C4" w:rsidR="00DB7A5E" w:rsidRPr="008D5E5B" w:rsidRDefault="00777A1C" w:rsidP="00596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B7A5E" w:rsidRPr="008D5E5B" w14:paraId="30947F48" w14:textId="1DB770CD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2F16BFEB" w14:textId="41511A69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F4B9FED" w14:textId="77777777" w:rsidR="00DB7A5E" w:rsidRPr="008D5E5B" w:rsidRDefault="00DB7A5E" w:rsidP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Data Governance</w:t>
            </w:r>
          </w:p>
          <w:p w14:paraId="6342F660" w14:textId="77777777" w:rsidR="00DB7A5E" w:rsidRPr="008D5E5B" w:rsidRDefault="00DB7A5E" w:rsidP="00DB7A5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Multi-level access controls for NKU users</w:t>
            </w:r>
          </w:p>
          <w:p w14:paraId="1AF2B252" w14:textId="77777777" w:rsidR="00DB7A5E" w:rsidRPr="008D5E5B" w:rsidRDefault="00DB7A5E" w:rsidP="00DB7A5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API access is secured</w:t>
            </w:r>
          </w:p>
          <w:p w14:paraId="6BAFA76A" w14:textId="77777777" w:rsidR="00DB7A5E" w:rsidRPr="008D5E5B" w:rsidRDefault="00DB7A5E" w:rsidP="00DB7A5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Data encryption?</w:t>
            </w:r>
          </w:p>
          <w:p w14:paraId="4CB66D1E" w14:textId="77777777" w:rsidR="00DB7A5E" w:rsidRPr="008D5E5B" w:rsidRDefault="00DB7A5E" w:rsidP="00DB7A5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 xml:space="preserve">The following are segregated from other company implementations </w:t>
            </w:r>
          </w:p>
          <w:p w14:paraId="0D84E90D" w14:textId="77777777" w:rsidR="00DB7A5E" w:rsidRPr="008D5E5B" w:rsidRDefault="00DB7A5E" w:rsidP="00DB7A5E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NKU Data</w:t>
            </w:r>
          </w:p>
          <w:p w14:paraId="3EED4056" w14:textId="77777777" w:rsidR="00DB7A5E" w:rsidRPr="008D5E5B" w:rsidRDefault="00DB7A5E" w:rsidP="00DB7A5E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NKU Business rules / configuration</w:t>
            </w:r>
          </w:p>
          <w:p w14:paraId="5FA5D32E" w14:textId="4ACB038C" w:rsidR="00DB7A5E" w:rsidRPr="008D5E5B" w:rsidRDefault="00DB7A5E" w:rsidP="00DB7A5E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E5B">
              <w:t>NKU customizations</w:t>
            </w:r>
          </w:p>
        </w:tc>
        <w:tc>
          <w:tcPr>
            <w:tcW w:w="2405" w:type="pct"/>
          </w:tcPr>
          <w:p w14:paraId="216F3A26" w14:textId="77BF136F" w:rsidR="00DB7A5E" w:rsidRPr="008D5E5B" w:rsidRDefault="00777A1C" w:rsidP="00F26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B7A5E" w:rsidRPr="008D5E5B" w14:paraId="1AE53C4B" w14:textId="431676D5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3BAEEA16" w14:textId="4391688D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6A51B3E3" w14:textId="77777777" w:rsidR="00DB7A5E" w:rsidRPr="008D5E5B" w:rsidRDefault="00DB7A5E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Privacy</w:t>
            </w:r>
          </w:p>
          <w:p w14:paraId="6BAE1BE4" w14:textId="6D63A922" w:rsidR="005A3EDB" w:rsidRPr="008D5E5B" w:rsidRDefault="00DB7A5E" w:rsidP="005A3EDB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 xml:space="preserve">Privacy policy in place </w:t>
            </w:r>
          </w:p>
        </w:tc>
        <w:tc>
          <w:tcPr>
            <w:tcW w:w="2405" w:type="pct"/>
          </w:tcPr>
          <w:p w14:paraId="77B17DA2" w14:textId="1C1AE785" w:rsidR="00B568DF" w:rsidRDefault="00777A1C" w:rsidP="00B56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4FD9979A" w14:textId="1968909E" w:rsidR="00B568DF" w:rsidRPr="008D5E5B" w:rsidRDefault="00B56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7A5E" w:rsidRPr="008D5E5B" w14:paraId="16C2A7CB" w14:textId="6999E10F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EC3F7CD" w14:textId="734DB29E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2615213A" w14:textId="47D4AB95" w:rsidR="005A3EDB" w:rsidRPr="008D5E5B" w:rsidRDefault="008D5E5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Two-way integration</w:t>
            </w:r>
          </w:p>
          <w:p w14:paraId="13A885E4" w14:textId="5E0E13C2" w:rsidR="005A3EDB" w:rsidRDefault="008D5E5B" w:rsidP="005A3ED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 xml:space="preserve">NKU </w:t>
            </w:r>
            <w:r w:rsidR="006709F5" w:rsidRPr="008D5E5B">
              <w:t>SAP</w:t>
            </w:r>
            <w:r w:rsidRPr="008D5E5B">
              <w:t xml:space="preserve"> systems</w:t>
            </w:r>
          </w:p>
          <w:p w14:paraId="542959D1" w14:textId="4AC253D9" w:rsidR="006709F5" w:rsidRPr="008D5E5B" w:rsidRDefault="007C2C2F" w:rsidP="005A3ED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Automatic </w:t>
            </w:r>
            <w:r w:rsidR="006709F5" w:rsidRPr="008D5E5B">
              <w:t>Batch or Real Time</w:t>
            </w:r>
            <w:r>
              <w:t xml:space="preserve"> Integration</w:t>
            </w:r>
          </w:p>
          <w:p w14:paraId="78C398F3" w14:textId="09E0BB12" w:rsidR="006709F5" w:rsidRPr="008D5E5B" w:rsidRDefault="006709F5" w:rsidP="00B568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4F5BEECA" w14:textId="15D80AF0" w:rsidR="00B568DF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B7A5E" w:rsidRPr="008D5E5B" w14:paraId="03E6D13C" w14:textId="14E49C45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6BD5FC25" w14:textId="77777777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78602106" w14:textId="77777777" w:rsidR="005A3EDB" w:rsidRPr="008D5E5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Availability</w:t>
            </w:r>
          </w:p>
          <w:p w14:paraId="1ADFCD81" w14:textId="77777777" w:rsidR="005A3EDB" w:rsidRPr="008D5E5B" w:rsidRDefault="005A3EDB" w:rsidP="005A3E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Provide system availability of 24 hours per day, 7 days a week with a minimum 99% availability rate.</w:t>
            </w:r>
          </w:p>
          <w:p w14:paraId="16DB9E1D" w14:textId="77777777" w:rsidR="005A3EDB" w:rsidRPr="008D5E5B" w:rsidRDefault="005A3EDB" w:rsidP="005A3E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All data is preserved when an upgrade and/or maintenance is performed</w:t>
            </w:r>
          </w:p>
          <w:p w14:paraId="024D869F" w14:textId="77777777" w:rsidR="005A3EDB" w:rsidRPr="008D5E5B" w:rsidRDefault="005A3EDB" w:rsidP="005A3E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Capacity on demand</w:t>
            </w:r>
          </w:p>
          <w:p w14:paraId="0B370FDB" w14:textId="136C9026" w:rsidR="00DB7A5E" w:rsidRPr="008D5E5B" w:rsidRDefault="005A3EDB" w:rsidP="005A3E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Provide desired transaction response time</w:t>
            </w:r>
          </w:p>
        </w:tc>
        <w:tc>
          <w:tcPr>
            <w:tcW w:w="2405" w:type="pct"/>
          </w:tcPr>
          <w:p w14:paraId="67C73D95" w14:textId="77777777" w:rsidR="00DB7A5E" w:rsidRDefault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4BB139" w14:textId="50D2AA46" w:rsidR="00B568DF" w:rsidRPr="00B568DF" w:rsidRDefault="00777A1C" w:rsidP="00B568DF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B7A5E" w:rsidRPr="008D5E5B" w14:paraId="4BD6E0C7" w14:textId="6FDAAD59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4DED6E0" w14:textId="77777777" w:rsidR="00DB7A5E" w:rsidRPr="008D5E5B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4D4FDDC1" w14:textId="77777777" w:rsidR="00DB7A5E" w:rsidRPr="008D5E5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Provide clear design and architecture documentation</w:t>
            </w:r>
          </w:p>
          <w:p w14:paraId="73E5FD44" w14:textId="7A5D081E" w:rsidR="005A3EDB" w:rsidRPr="008D5E5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333920C6" w14:textId="3E6AA676" w:rsidR="00DB7A5E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A3EDB" w:rsidRPr="008D5E5B" w14:paraId="7703051B" w14:textId="77777777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1AFDD75A" w14:textId="77777777" w:rsidR="005A3EDB" w:rsidRPr="008D5E5B" w:rsidRDefault="005A3ED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BFB1699" w14:textId="77777777" w:rsidR="005A3EDB" w:rsidRPr="008D5E5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Single Sign On capabilities</w:t>
            </w:r>
          </w:p>
          <w:p w14:paraId="173B4C13" w14:textId="6DFA7404" w:rsidR="005A3EDB" w:rsidRPr="008D5E5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58E2271A" w14:textId="13BA0673" w:rsidR="005A3EDB" w:rsidRPr="008D5E5B" w:rsidRDefault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A3EDB" w:rsidRPr="008D5E5B" w14:paraId="2E2CDF99" w14:textId="77777777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75058FC1" w14:textId="77777777" w:rsidR="005A3EDB" w:rsidRPr="008D5E5B" w:rsidRDefault="005A3ED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3A9EAB1F" w14:textId="77777777" w:rsidR="005A3EDB" w:rsidRPr="008D5E5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Availability across multiple devices (e.g. Desktops, iPads, Tablets, etc.)</w:t>
            </w:r>
          </w:p>
          <w:p w14:paraId="7168CF6E" w14:textId="0A8ABEF6" w:rsidR="005A3EDB" w:rsidRPr="008D5E5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5CEA9397" w14:textId="348E110B" w:rsidR="005A3EDB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709F5" w:rsidRPr="008D5E5B" w14:paraId="499D7050" w14:textId="77777777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58942469" w14:textId="77777777" w:rsidR="006709F5" w:rsidRPr="008D5E5B" w:rsidRDefault="006709F5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37EA804F" w14:textId="77777777" w:rsidR="006709F5" w:rsidRPr="008D5E5B" w:rsidRDefault="006709F5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Browser Compatibility</w:t>
            </w:r>
          </w:p>
          <w:p w14:paraId="4645AAF5" w14:textId="77777777" w:rsidR="006709F5" w:rsidRPr="008D5E5B" w:rsidRDefault="006709F5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79BC5889" w14:textId="6B3B2139" w:rsidR="006709F5" w:rsidRPr="008D5E5B" w:rsidRDefault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709F5" w:rsidRPr="008D5E5B" w14:paraId="51BCDA58" w14:textId="77777777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505A11B5" w14:textId="77777777" w:rsidR="006709F5" w:rsidRPr="008D5E5B" w:rsidRDefault="006709F5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40270FFA" w14:textId="77777777" w:rsidR="006709F5" w:rsidRPr="008D5E5B" w:rsidRDefault="006709F5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Update and Release schedules and process</w:t>
            </w:r>
            <w:r w:rsidR="000D1A57" w:rsidRPr="008D5E5B">
              <w:t>es</w:t>
            </w:r>
          </w:p>
          <w:p w14:paraId="2A662BFD" w14:textId="55114B2B" w:rsidR="000D1A57" w:rsidRPr="008D5E5B" w:rsidRDefault="000D1A57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2CB25D95" w14:textId="195D6905" w:rsidR="006709F5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</w:tc>
      </w:tr>
      <w:tr w:rsidR="000D1A57" w:rsidRPr="008D5E5B" w14:paraId="31285E23" w14:textId="77777777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73F40271" w14:textId="77777777" w:rsidR="000D1A57" w:rsidRPr="008D5E5B" w:rsidRDefault="000D1A5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28F4F868" w14:textId="6D8F23AA" w:rsidR="000D1A57" w:rsidRPr="008D5E5B" w:rsidRDefault="000D1A57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Response time to regulatory changes (e.g. Test Score formats)</w:t>
            </w:r>
          </w:p>
          <w:p w14:paraId="730EABCC" w14:textId="74B04286" w:rsidR="000D1A57" w:rsidRPr="008D5E5B" w:rsidRDefault="000D1A57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14E1AFF7" w14:textId="267BE053" w:rsidR="000D1A57" w:rsidRPr="008D5E5B" w:rsidRDefault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D1A57" w:rsidRPr="008D5E5B" w14:paraId="3F561655" w14:textId="77777777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3D28E422" w14:textId="77777777" w:rsidR="000D1A57" w:rsidRPr="008D5E5B" w:rsidRDefault="000D1A5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6C009439" w14:textId="77777777" w:rsidR="000D1A57" w:rsidRPr="008D5E5B" w:rsidRDefault="000D1A57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Average Implementation Timeframe</w:t>
            </w:r>
          </w:p>
          <w:p w14:paraId="64C4CA4F" w14:textId="224FD73A" w:rsidR="000D1A57" w:rsidRPr="008D5E5B" w:rsidRDefault="000D1A57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6C92305B" w14:textId="7D09C767" w:rsidR="000D1A57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D1A57" w:rsidRPr="008D5E5B" w14:paraId="145C9EE4" w14:textId="77777777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77C40616" w14:textId="77777777" w:rsidR="000D1A57" w:rsidRPr="008D5E5B" w:rsidRDefault="000D1A5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40484940" w14:textId="5AEA2E81" w:rsidR="000D1A57" w:rsidRPr="008D5E5B" w:rsidRDefault="000D1A57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5E5B">
              <w:t>Provide Training, Support and End User Documentation available</w:t>
            </w:r>
          </w:p>
          <w:p w14:paraId="362A667D" w14:textId="77777777" w:rsidR="000D1A57" w:rsidRPr="008D5E5B" w:rsidRDefault="000D1A57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13AAA3DA" w14:textId="0A463A9E" w:rsidR="000D1A57" w:rsidRPr="008D5E5B" w:rsidRDefault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D1A57" w:rsidRPr="008D5E5B" w14:paraId="3EAD2B1B" w14:textId="77777777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6BFC6EBA" w14:textId="77777777" w:rsidR="000D1A57" w:rsidRPr="008D5E5B" w:rsidRDefault="000D1A5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1BCC6F61" w14:textId="77777777" w:rsidR="000D1A57" w:rsidRPr="008D5E5B" w:rsidRDefault="000D1A57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E5B">
              <w:t>Level of Customization/Configuration changes allowed</w:t>
            </w:r>
          </w:p>
          <w:p w14:paraId="4E30C823" w14:textId="3E108BB5" w:rsidR="000D1A57" w:rsidRPr="008D5E5B" w:rsidRDefault="000D1A57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407AB637" w14:textId="0C2ADD9B" w:rsidR="000D1A57" w:rsidRP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77A1C" w:rsidRPr="008D5E5B" w14:paraId="37F7D821" w14:textId="77777777" w:rsidTr="00777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771543B2" w14:textId="77777777" w:rsidR="00777A1C" w:rsidRPr="008D5E5B" w:rsidRDefault="00777A1C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27BC3A5D" w14:textId="77777777" w:rsidR="00777A1C" w:rsidRDefault="00777A1C" w:rsidP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 your ADA Compliance</w:t>
            </w:r>
          </w:p>
          <w:p w14:paraId="05D2FD0D" w14:textId="77777777" w:rsidR="00777A1C" w:rsidRPr="008D5E5B" w:rsidRDefault="00777A1C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0A429918" w14:textId="77777777" w:rsidR="00777A1C" w:rsidRDefault="00777A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5E5B" w:rsidRPr="00050EA1" w14:paraId="16C5A758" w14:textId="77777777" w:rsidTr="0077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3079FFBA" w14:textId="77777777" w:rsidR="008D5E5B" w:rsidRPr="008D5E5B" w:rsidRDefault="008D5E5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7B17C90A" w14:textId="7EE1034D" w:rsidR="00777A1C" w:rsidRDefault="00777A1C" w:rsidP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your FERPA Compliance</w:t>
            </w:r>
          </w:p>
          <w:p w14:paraId="53544F5F" w14:textId="77777777" w:rsidR="008D5E5B" w:rsidRDefault="008D5E5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pct"/>
          </w:tcPr>
          <w:p w14:paraId="6475D051" w14:textId="60B56005" w:rsidR="008D5E5B" w:rsidRDefault="0077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A5F26A8" w14:textId="31AF9D37" w:rsidR="00CB633B" w:rsidRDefault="00CB633B" w:rsidP="00766594">
      <w:pPr>
        <w:rPr>
          <w:rFonts w:cstheme="minorHAnsi"/>
          <w:b/>
        </w:rPr>
      </w:pPr>
    </w:p>
    <w:sectPr w:rsidR="00CB633B" w:rsidSect="005964CE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D884" w14:textId="77777777" w:rsidR="006B6C1B" w:rsidRDefault="006B6C1B" w:rsidP="004462C2">
      <w:pPr>
        <w:spacing w:after="0" w:line="240" w:lineRule="auto"/>
      </w:pPr>
      <w:r>
        <w:separator/>
      </w:r>
    </w:p>
  </w:endnote>
  <w:endnote w:type="continuationSeparator" w:id="0">
    <w:p w14:paraId="18B19E0F" w14:textId="77777777" w:rsidR="006B6C1B" w:rsidRDefault="006B6C1B" w:rsidP="004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253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F074D" w14:textId="1737120C" w:rsidR="004462C2" w:rsidRDefault="004462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F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F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5EED" w14:textId="77777777" w:rsidR="004462C2" w:rsidRDefault="0044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FD07" w14:textId="77777777" w:rsidR="006B6C1B" w:rsidRDefault="006B6C1B" w:rsidP="004462C2">
      <w:pPr>
        <w:spacing w:after="0" w:line="240" w:lineRule="auto"/>
      </w:pPr>
      <w:r>
        <w:separator/>
      </w:r>
    </w:p>
  </w:footnote>
  <w:footnote w:type="continuationSeparator" w:id="0">
    <w:p w14:paraId="6F035D23" w14:textId="77777777" w:rsidR="006B6C1B" w:rsidRDefault="006B6C1B" w:rsidP="0044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64"/>
    <w:multiLevelType w:val="hybridMultilevel"/>
    <w:tmpl w:val="F13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7A1"/>
    <w:multiLevelType w:val="hybridMultilevel"/>
    <w:tmpl w:val="622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825"/>
    <w:multiLevelType w:val="hybridMultilevel"/>
    <w:tmpl w:val="015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1940"/>
    <w:multiLevelType w:val="hybridMultilevel"/>
    <w:tmpl w:val="7940F154"/>
    <w:lvl w:ilvl="0" w:tplc="19C4E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4EB1"/>
    <w:multiLevelType w:val="hybridMultilevel"/>
    <w:tmpl w:val="E7288558"/>
    <w:lvl w:ilvl="0" w:tplc="A8846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874"/>
    <w:multiLevelType w:val="hybridMultilevel"/>
    <w:tmpl w:val="2FE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352"/>
    <w:multiLevelType w:val="hybridMultilevel"/>
    <w:tmpl w:val="BBE2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EEA"/>
    <w:multiLevelType w:val="hybridMultilevel"/>
    <w:tmpl w:val="07E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5D47"/>
    <w:multiLevelType w:val="hybridMultilevel"/>
    <w:tmpl w:val="802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4F2"/>
    <w:multiLevelType w:val="hybridMultilevel"/>
    <w:tmpl w:val="C21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1A8C"/>
    <w:multiLevelType w:val="hybridMultilevel"/>
    <w:tmpl w:val="31A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3FD2"/>
    <w:multiLevelType w:val="hybridMultilevel"/>
    <w:tmpl w:val="09FC7BAC"/>
    <w:lvl w:ilvl="0" w:tplc="ADB6B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83C57"/>
    <w:multiLevelType w:val="hybridMultilevel"/>
    <w:tmpl w:val="46CC7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36182"/>
    <w:multiLevelType w:val="hybridMultilevel"/>
    <w:tmpl w:val="103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2138"/>
    <w:multiLevelType w:val="hybridMultilevel"/>
    <w:tmpl w:val="12C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DF"/>
    <w:multiLevelType w:val="hybridMultilevel"/>
    <w:tmpl w:val="04E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0587"/>
    <w:multiLevelType w:val="hybridMultilevel"/>
    <w:tmpl w:val="721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26065"/>
    <w:multiLevelType w:val="hybridMultilevel"/>
    <w:tmpl w:val="0F2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8CD"/>
    <w:multiLevelType w:val="hybridMultilevel"/>
    <w:tmpl w:val="2FDC9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940917"/>
    <w:multiLevelType w:val="hybridMultilevel"/>
    <w:tmpl w:val="096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9F2"/>
    <w:multiLevelType w:val="hybridMultilevel"/>
    <w:tmpl w:val="A2B0A390"/>
    <w:lvl w:ilvl="0" w:tplc="08CCE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18AF"/>
    <w:multiLevelType w:val="hybridMultilevel"/>
    <w:tmpl w:val="5AC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18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8"/>
    <w:rsid w:val="000054D7"/>
    <w:rsid w:val="0001092A"/>
    <w:rsid w:val="000230D7"/>
    <w:rsid w:val="00025708"/>
    <w:rsid w:val="000306A4"/>
    <w:rsid w:val="000433B0"/>
    <w:rsid w:val="00046956"/>
    <w:rsid w:val="00050EA1"/>
    <w:rsid w:val="00067C8C"/>
    <w:rsid w:val="0007182C"/>
    <w:rsid w:val="00093612"/>
    <w:rsid w:val="00093B53"/>
    <w:rsid w:val="000C2FC8"/>
    <w:rsid w:val="000C5343"/>
    <w:rsid w:val="000C6BD6"/>
    <w:rsid w:val="000D1A57"/>
    <w:rsid w:val="000D2110"/>
    <w:rsid w:val="000E1BAB"/>
    <w:rsid w:val="000E5DBF"/>
    <w:rsid w:val="000E7A32"/>
    <w:rsid w:val="000F6561"/>
    <w:rsid w:val="00112A05"/>
    <w:rsid w:val="00112EAE"/>
    <w:rsid w:val="00122A98"/>
    <w:rsid w:val="0014744C"/>
    <w:rsid w:val="001661F5"/>
    <w:rsid w:val="00172A6B"/>
    <w:rsid w:val="001807EA"/>
    <w:rsid w:val="00182738"/>
    <w:rsid w:val="001B2DA7"/>
    <w:rsid w:val="001D2CC8"/>
    <w:rsid w:val="00223A14"/>
    <w:rsid w:val="00237DBB"/>
    <w:rsid w:val="00241195"/>
    <w:rsid w:val="00242ABA"/>
    <w:rsid w:val="00244B03"/>
    <w:rsid w:val="00245B6F"/>
    <w:rsid w:val="00253918"/>
    <w:rsid w:val="00262C7D"/>
    <w:rsid w:val="00280199"/>
    <w:rsid w:val="00281EBC"/>
    <w:rsid w:val="002976A4"/>
    <w:rsid w:val="002A6098"/>
    <w:rsid w:val="002B01BC"/>
    <w:rsid w:val="002C650F"/>
    <w:rsid w:val="002C79A4"/>
    <w:rsid w:val="002D6241"/>
    <w:rsid w:val="002D6388"/>
    <w:rsid w:val="003042E1"/>
    <w:rsid w:val="00304560"/>
    <w:rsid w:val="00305F25"/>
    <w:rsid w:val="00317742"/>
    <w:rsid w:val="003228B0"/>
    <w:rsid w:val="00332D75"/>
    <w:rsid w:val="003604D6"/>
    <w:rsid w:val="003802D6"/>
    <w:rsid w:val="003832AA"/>
    <w:rsid w:val="00386192"/>
    <w:rsid w:val="003917D6"/>
    <w:rsid w:val="003A69DC"/>
    <w:rsid w:val="003D033D"/>
    <w:rsid w:val="003E2870"/>
    <w:rsid w:val="003F390C"/>
    <w:rsid w:val="00403D6D"/>
    <w:rsid w:val="00412F53"/>
    <w:rsid w:val="004157A8"/>
    <w:rsid w:val="00421011"/>
    <w:rsid w:val="00424A85"/>
    <w:rsid w:val="00425FF8"/>
    <w:rsid w:val="0044609A"/>
    <w:rsid w:val="004462C2"/>
    <w:rsid w:val="00457961"/>
    <w:rsid w:val="00463E7E"/>
    <w:rsid w:val="004935DC"/>
    <w:rsid w:val="004C4708"/>
    <w:rsid w:val="004E398D"/>
    <w:rsid w:val="004E3D52"/>
    <w:rsid w:val="004E6AD9"/>
    <w:rsid w:val="004E6D1D"/>
    <w:rsid w:val="004F246C"/>
    <w:rsid w:val="004F68C0"/>
    <w:rsid w:val="00503E4D"/>
    <w:rsid w:val="00515F98"/>
    <w:rsid w:val="00516732"/>
    <w:rsid w:val="00522BE2"/>
    <w:rsid w:val="00584D44"/>
    <w:rsid w:val="00593542"/>
    <w:rsid w:val="005964CE"/>
    <w:rsid w:val="005A3EDB"/>
    <w:rsid w:val="005A4E32"/>
    <w:rsid w:val="005A5E71"/>
    <w:rsid w:val="005A7463"/>
    <w:rsid w:val="005B5115"/>
    <w:rsid w:val="005D230C"/>
    <w:rsid w:val="005F5DEA"/>
    <w:rsid w:val="0061310E"/>
    <w:rsid w:val="00662F90"/>
    <w:rsid w:val="006709F5"/>
    <w:rsid w:val="00670D72"/>
    <w:rsid w:val="006720B2"/>
    <w:rsid w:val="006753E7"/>
    <w:rsid w:val="00685B14"/>
    <w:rsid w:val="00687ADC"/>
    <w:rsid w:val="0069245C"/>
    <w:rsid w:val="006B6C1B"/>
    <w:rsid w:val="006E6B6B"/>
    <w:rsid w:val="006F060C"/>
    <w:rsid w:val="0070177C"/>
    <w:rsid w:val="00714421"/>
    <w:rsid w:val="00720896"/>
    <w:rsid w:val="00727480"/>
    <w:rsid w:val="00732B00"/>
    <w:rsid w:val="00734D87"/>
    <w:rsid w:val="00736DE7"/>
    <w:rsid w:val="007427D5"/>
    <w:rsid w:val="007543E8"/>
    <w:rsid w:val="00754F94"/>
    <w:rsid w:val="00766594"/>
    <w:rsid w:val="007717BA"/>
    <w:rsid w:val="00772A1E"/>
    <w:rsid w:val="00777A1C"/>
    <w:rsid w:val="007A3E13"/>
    <w:rsid w:val="007C2C2F"/>
    <w:rsid w:val="007D6F08"/>
    <w:rsid w:val="007D7B05"/>
    <w:rsid w:val="00806CBD"/>
    <w:rsid w:val="008257A6"/>
    <w:rsid w:val="00835D78"/>
    <w:rsid w:val="0083659B"/>
    <w:rsid w:val="00837C7F"/>
    <w:rsid w:val="00847346"/>
    <w:rsid w:val="008827B5"/>
    <w:rsid w:val="00894E41"/>
    <w:rsid w:val="008B1371"/>
    <w:rsid w:val="008B393A"/>
    <w:rsid w:val="008B655E"/>
    <w:rsid w:val="008D5E5B"/>
    <w:rsid w:val="008F18D0"/>
    <w:rsid w:val="008F497A"/>
    <w:rsid w:val="00915673"/>
    <w:rsid w:val="00916D89"/>
    <w:rsid w:val="00917D0F"/>
    <w:rsid w:val="00917FC4"/>
    <w:rsid w:val="00920231"/>
    <w:rsid w:val="00924890"/>
    <w:rsid w:val="009465E0"/>
    <w:rsid w:val="00952E80"/>
    <w:rsid w:val="009A148E"/>
    <w:rsid w:val="009A3E22"/>
    <w:rsid w:val="009B3E86"/>
    <w:rsid w:val="009E07EE"/>
    <w:rsid w:val="009E5F93"/>
    <w:rsid w:val="009F245F"/>
    <w:rsid w:val="009F4F1D"/>
    <w:rsid w:val="00A07B91"/>
    <w:rsid w:val="00A32849"/>
    <w:rsid w:val="00A70E50"/>
    <w:rsid w:val="00A80E36"/>
    <w:rsid w:val="00AB461A"/>
    <w:rsid w:val="00AC0099"/>
    <w:rsid w:val="00AD5E7E"/>
    <w:rsid w:val="00AE6412"/>
    <w:rsid w:val="00AF5616"/>
    <w:rsid w:val="00B05F57"/>
    <w:rsid w:val="00B2176F"/>
    <w:rsid w:val="00B33F37"/>
    <w:rsid w:val="00B518A8"/>
    <w:rsid w:val="00B557E9"/>
    <w:rsid w:val="00B568DF"/>
    <w:rsid w:val="00B65C31"/>
    <w:rsid w:val="00B746EF"/>
    <w:rsid w:val="00B9563A"/>
    <w:rsid w:val="00B972A8"/>
    <w:rsid w:val="00BB7A44"/>
    <w:rsid w:val="00BD39F2"/>
    <w:rsid w:val="00BE6AD9"/>
    <w:rsid w:val="00BF2084"/>
    <w:rsid w:val="00BF702C"/>
    <w:rsid w:val="00C10939"/>
    <w:rsid w:val="00C25607"/>
    <w:rsid w:val="00C34496"/>
    <w:rsid w:val="00C47C53"/>
    <w:rsid w:val="00C50A40"/>
    <w:rsid w:val="00C520C1"/>
    <w:rsid w:val="00C63F0D"/>
    <w:rsid w:val="00C71D65"/>
    <w:rsid w:val="00C723A4"/>
    <w:rsid w:val="00C759F5"/>
    <w:rsid w:val="00C86210"/>
    <w:rsid w:val="00C94EE2"/>
    <w:rsid w:val="00C95DBC"/>
    <w:rsid w:val="00C96E02"/>
    <w:rsid w:val="00CB633B"/>
    <w:rsid w:val="00CC5925"/>
    <w:rsid w:val="00CE47F3"/>
    <w:rsid w:val="00D07967"/>
    <w:rsid w:val="00D22ACD"/>
    <w:rsid w:val="00D265A4"/>
    <w:rsid w:val="00D645FB"/>
    <w:rsid w:val="00D81201"/>
    <w:rsid w:val="00D91AE3"/>
    <w:rsid w:val="00DB5650"/>
    <w:rsid w:val="00DB7A5E"/>
    <w:rsid w:val="00DC3C9C"/>
    <w:rsid w:val="00DC3F44"/>
    <w:rsid w:val="00E24288"/>
    <w:rsid w:val="00E32B4E"/>
    <w:rsid w:val="00E33A22"/>
    <w:rsid w:val="00E415CE"/>
    <w:rsid w:val="00E440A7"/>
    <w:rsid w:val="00E8300B"/>
    <w:rsid w:val="00EA533A"/>
    <w:rsid w:val="00EC27E0"/>
    <w:rsid w:val="00EC44AF"/>
    <w:rsid w:val="00ED650E"/>
    <w:rsid w:val="00EF7EDA"/>
    <w:rsid w:val="00F20FC1"/>
    <w:rsid w:val="00F262A6"/>
    <w:rsid w:val="00F352F6"/>
    <w:rsid w:val="00F62F89"/>
    <w:rsid w:val="00F74A23"/>
    <w:rsid w:val="00F815A4"/>
    <w:rsid w:val="00F86300"/>
    <w:rsid w:val="00FB2D02"/>
    <w:rsid w:val="00FD5566"/>
    <w:rsid w:val="00FE4095"/>
    <w:rsid w:val="00FE7E15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CD3"/>
  <w15:docId w15:val="{B4AB5432-F1AF-9746-A507-65FFBDD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Project xmlns="d7b927be-bcef-4c6d-85f5-2a6c675cfd46">82</Project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ategory xmlns="e33c68af-97b5-4a06-ba85-e019605c3772">Execution &amp; Monitor/Control</Category>
    <EmailCc xmlns="http://schemas.microsoft.com/sharepoint/v3" xsi:nil="true"/>
    <_dlc_DocId xmlns="a2a2574c-44c5-44c4-a573-7adbaa15db66">PROJECT-106-207</_dlc_DocId>
    <_dlc_DocIdUrl xmlns="a2a2574c-44c5-44c4-a573-7adbaa15db66">
      <Url>https://esgteam.sp.nku.edu/itprojects/_layouts/DocIdRedir.aspx?ID=PROJECT-106-207</Url>
      <Description>PROJECT-106-207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s" ma:contentTypeID="0x0101005FD41C4025121B46900E8EE3B4112669008F5E065E7466304585F4DFA2990A978A" ma:contentTypeVersion="12" ma:contentTypeDescription="" ma:contentTypeScope="" ma:versionID="605fc3cac771cd8193bdb5b5d42d4670">
  <xsd:schema xmlns:xsd="http://www.w3.org/2001/XMLSchema" xmlns:xs="http://www.w3.org/2001/XMLSchema" xmlns:p="http://schemas.microsoft.com/office/2006/metadata/properties" xmlns:ns1="http://schemas.microsoft.com/sharepoint/v3" xmlns:ns3="a2a2574c-44c5-44c4-a573-7adbaa15db66" xmlns:ns4="d7b927be-bcef-4c6d-85f5-2a6c675cfd46" xmlns:ns5="e33c68af-97b5-4a06-ba85-e019605c3772" xmlns:ns6="http://schemas.microsoft.com/sharepoint/v4" targetNamespace="http://schemas.microsoft.com/office/2006/metadata/properties" ma:root="true" ma:fieldsID="b6aea413356af62d8167842c264ae4d4" ns1:_="" ns3:_="" ns4:_="" ns5:_="" ns6:_="">
    <xsd:import namespace="http://schemas.microsoft.com/sharepoint/v3"/>
    <xsd:import namespace="a2a2574c-44c5-44c4-a573-7adbaa15db66"/>
    <xsd:import namespace="d7b927be-bcef-4c6d-85f5-2a6c675cfd46"/>
    <xsd:import namespace="e33c68af-97b5-4a06-ba85-e019605c3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Project" minOccurs="0"/>
                <xsd:element ref="ns5: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6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574c-44c5-44c4-a573-7adbaa15db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27be-bcef-4c6d-85f5-2a6c675cfd46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description="Lookup for project title." ma:list="{ea610731-144b-4843-9d2b-63a52e5f9896}" ma:internalName="Project0" ma:showField="Title" ma:web="d7b927be-bcef-4c6d-85f5-2a6c675cfd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8af-97b5-4a06-ba85-e019605c3772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fault="Emails" ma:format="Dropdown" ma:internalName="Category">
      <xsd:simpleType>
        <xsd:restriction base="dms:Choice">
          <xsd:enumeration value="Emails"/>
          <xsd:enumeration value="Initiation"/>
          <xsd:enumeration value="Planning"/>
          <xsd:enumeration value="Execution &amp; Monitor/Control"/>
          <xsd:enumeration value="Clo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7A56-3540-47D6-A9DA-7B677A1C0B94}">
  <ds:schemaRefs>
    <ds:schemaRef ds:uri="d7b927be-bcef-4c6d-85f5-2a6c675cfd4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a2574c-44c5-44c4-a573-7adbaa15db66"/>
    <ds:schemaRef ds:uri="http://schemas.microsoft.com/sharepoint/v3"/>
    <ds:schemaRef ds:uri="e33c68af-97b5-4a06-ba85-e019605c3772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B3CF09-E503-4CA3-A239-1030ED52C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954F-5FEA-4EA8-9DE3-C13FC4CC9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B0C572-40A3-4038-9F0F-D96D8C83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2574c-44c5-44c4-a573-7adbaa15db66"/>
    <ds:schemaRef ds:uri="d7b927be-bcef-4c6d-85f5-2a6c675cfd46"/>
    <ds:schemaRef ds:uri="e33c68af-97b5-4a06-ba85-e019605c3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C5802-D725-4A41-BEDB-626FDDE1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Holly Vasquez</cp:lastModifiedBy>
  <cp:revision>2</cp:revision>
  <cp:lastPrinted>2015-12-15T14:33:00Z</cp:lastPrinted>
  <dcterms:created xsi:type="dcterms:W3CDTF">2022-01-31T19:58:00Z</dcterms:created>
  <dcterms:modified xsi:type="dcterms:W3CDTF">2022-01-31T19:58:00Z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0x0101005FD41C4025121B46900E8EE3B4112669008F5E065E7466304585F4DFA2990A978A</vt:lpwstr>
  </property>
  <property fmtid="{D5CDD505-2E9C-101B-9397-08002B2CF9AE}" pid="3" name="_dlc_DocIdItemGuid">
    <vt:lpwstr>62d79207-7e54-4b10-b97a-95c8ce8fe323</vt:lpwstr>
  </property>
</Properties>
</file>